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257" w:rsidRDefault="00445257" w:rsidP="004452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452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Аннотация к рабочей программе учебного предмета литература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5 -</w:t>
      </w:r>
      <w:r w:rsidR="00E72E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классы</w:t>
      </w:r>
    </w:p>
    <w:p w:rsidR="00445257" w:rsidRPr="00445257" w:rsidRDefault="00445257" w:rsidP="0044525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445257" w:rsidRDefault="00445257" w:rsidP="00445257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445257">
        <w:rPr>
          <w:rFonts w:ascii="Times New Roman" w:hAnsi="Times New Roman" w:cs="Times New Roman"/>
          <w:sz w:val="24"/>
        </w:rPr>
        <w:t>Программа составлена д</w:t>
      </w:r>
      <w:r>
        <w:rPr>
          <w:rFonts w:ascii="Times New Roman" w:hAnsi="Times New Roman" w:cs="Times New Roman"/>
          <w:sz w:val="24"/>
        </w:rPr>
        <w:t>ля учащихся 5-7</w:t>
      </w:r>
      <w:r w:rsidRPr="00445257">
        <w:rPr>
          <w:rFonts w:ascii="Times New Roman" w:hAnsi="Times New Roman" w:cs="Times New Roman"/>
          <w:sz w:val="24"/>
        </w:rPr>
        <w:t xml:space="preserve"> классов, перешедших на </w:t>
      </w:r>
      <w:proofErr w:type="gramStart"/>
      <w:r w:rsidRPr="00445257">
        <w:rPr>
          <w:rFonts w:ascii="Times New Roman" w:hAnsi="Times New Roman" w:cs="Times New Roman"/>
          <w:sz w:val="24"/>
        </w:rPr>
        <w:t>обучение</w:t>
      </w:r>
      <w:proofErr w:type="gramEnd"/>
      <w:r w:rsidRPr="00445257">
        <w:rPr>
          <w:rFonts w:ascii="Times New Roman" w:hAnsi="Times New Roman" w:cs="Times New Roman"/>
          <w:sz w:val="24"/>
        </w:rPr>
        <w:t xml:space="preserve"> по новым Федеральным государственным образовательным стандартам</w:t>
      </w:r>
      <w:r w:rsidR="00E72E76">
        <w:rPr>
          <w:rFonts w:ascii="Times New Roman" w:hAnsi="Times New Roman" w:cs="Times New Roman"/>
          <w:sz w:val="24"/>
        </w:rPr>
        <w:t xml:space="preserve"> основного общего образования»</w:t>
      </w:r>
      <w:r w:rsidRPr="00445257">
        <w:rPr>
          <w:rFonts w:ascii="Times New Roman" w:hAnsi="Times New Roman" w:cs="Times New Roman"/>
          <w:sz w:val="24"/>
        </w:rPr>
        <w:t xml:space="preserve">. Программа соответствует требования ФГОС. Программа по литературе для основной школы составлена на основе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образовательном стандарте общего образования второго поколения. В ней также учитываются основные идеи и положения программы развития и формирования универсальных учебных действий для общего образования, соблюдается преемственность с примерными программами начального общего образования. </w:t>
      </w:r>
    </w:p>
    <w:p w:rsidR="00E72E76" w:rsidRDefault="00E72E76" w:rsidP="00445257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</w:rPr>
      </w:pPr>
    </w:p>
    <w:p w:rsidR="00445257" w:rsidRDefault="00445257" w:rsidP="00445257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</w:rPr>
      </w:pPr>
      <w:r w:rsidRPr="00445257">
        <w:rPr>
          <w:rFonts w:ascii="Times New Roman" w:hAnsi="Times New Roman" w:cs="Times New Roman"/>
          <w:sz w:val="24"/>
        </w:rPr>
        <w:t xml:space="preserve">Рабочая программа соответствует федеральному компоненту государственного стандарта общего образования, одобренного решением коллегии Минобразования России и Президиума Российской академии образования. Рекомендовано Министерством образования и науки Российской Федерации, соответствует ФГОС ООО. </w:t>
      </w:r>
    </w:p>
    <w:p w:rsidR="00445257" w:rsidRDefault="00445257" w:rsidP="00445257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</w:rPr>
      </w:pPr>
    </w:p>
    <w:p w:rsidR="00445257" w:rsidRDefault="00445257" w:rsidP="00445257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sz w:val="24"/>
        </w:rPr>
      </w:pPr>
      <w:r w:rsidRPr="00445257">
        <w:rPr>
          <w:rFonts w:ascii="Times New Roman" w:hAnsi="Times New Roman" w:cs="Times New Roman"/>
          <w:sz w:val="24"/>
        </w:rPr>
        <w:t xml:space="preserve">Рабочая программа по литературе для учащихся 5-7 классов разработана на основе: </w:t>
      </w:r>
    </w:p>
    <w:p w:rsidR="00445257" w:rsidRDefault="00445257" w:rsidP="00445257">
      <w:pPr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sz w:val="24"/>
        </w:rPr>
      </w:pPr>
    </w:p>
    <w:p w:rsidR="00445257" w:rsidRPr="00445257" w:rsidRDefault="00445257" w:rsidP="0044525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357"/>
        <w:rPr>
          <w:rFonts w:ascii="Times New Roman" w:hAnsi="Times New Roman" w:cs="Times New Roman"/>
          <w:sz w:val="24"/>
        </w:rPr>
      </w:pPr>
      <w:r w:rsidRPr="00445257">
        <w:rPr>
          <w:rFonts w:ascii="Times New Roman" w:hAnsi="Times New Roman" w:cs="Times New Roman"/>
          <w:sz w:val="24"/>
        </w:rPr>
        <w:t xml:space="preserve">Федерального государственного компонента общего образования по литературе, </w:t>
      </w:r>
    </w:p>
    <w:p w:rsidR="00445257" w:rsidRPr="00445257" w:rsidRDefault="00445257" w:rsidP="0044525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left="0" w:firstLine="357"/>
      </w:pPr>
      <w:r w:rsidRPr="00445257">
        <w:rPr>
          <w:rFonts w:ascii="Times New Roman" w:hAnsi="Times New Roman" w:cs="Times New Roman"/>
          <w:sz w:val="24"/>
        </w:rPr>
        <w:t>Примерной программы основного общего и среднего (полного) образования по литературе под редакцией Ф.Е.Соловьевой (М.: «Русское слово», 2020)</w:t>
      </w:r>
    </w:p>
    <w:p w:rsidR="00445257" w:rsidRDefault="00445257" w:rsidP="00445257">
      <w:pPr>
        <w:pStyle w:val="a3"/>
        <w:shd w:val="clear" w:color="auto" w:fill="FFFFFF"/>
        <w:spacing w:after="0" w:line="240" w:lineRule="auto"/>
        <w:ind w:left="357"/>
      </w:pPr>
    </w:p>
    <w:p w:rsidR="00445257" w:rsidRDefault="00445257" w:rsidP="004452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реализуется при помощи </w:t>
      </w:r>
      <w:r w:rsidRPr="0044525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учебно-методического комплекса</w:t>
      </w:r>
      <w:r w:rsidRPr="00445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445257" w:rsidRDefault="00445257" w:rsidP="00445257">
      <w:pPr>
        <w:pStyle w:val="a4"/>
        <w:numPr>
          <w:ilvl w:val="0"/>
          <w:numId w:val="4"/>
        </w:numPr>
        <w:spacing w:before="156"/>
        <w:ind w:left="360"/>
      </w:pPr>
      <w:r>
        <w:t>Литература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частях),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/</w:t>
      </w:r>
      <w:proofErr w:type="spellStart"/>
      <w:r>
        <w:t>Г.С.Меркин</w:t>
      </w:r>
      <w:proofErr w:type="spellEnd"/>
      <w:r>
        <w:t>.</w:t>
      </w:r>
      <w:r>
        <w:rPr>
          <w:spacing w:val="-3"/>
        </w:rPr>
        <w:t xml:space="preserve"> </w:t>
      </w:r>
      <w:r>
        <w:rPr>
          <w:spacing w:val="-2"/>
        </w:rPr>
        <w:t>Издательство «Русское слово», 2020 г.</w:t>
      </w:r>
    </w:p>
    <w:p w:rsidR="00445257" w:rsidRPr="00445257" w:rsidRDefault="00445257" w:rsidP="00445257">
      <w:pPr>
        <w:pStyle w:val="a4"/>
        <w:numPr>
          <w:ilvl w:val="0"/>
          <w:numId w:val="4"/>
        </w:numPr>
        <w:spacing w:before="156"/>
        <w:ind w:left="360"/>
      </w:pPr>
      <w:r>
        <w:t>Литература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частях),</w:t>
      </w:r>
      <w:r>
        <w:rPr>
          <w:spacing w:val="-3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/</w:t>
      </w:r>
      <w:proofErr w:type="spellStart"/>
      <w:r>
        <w:t>Г.С.Меркин</w:t>
      </w:r>
      <w:proofErr w:type="spellEnd"/>
      <w:r>
        <w:t>.</w:t>
      </w:r>
      <w:r>
        <w:rPr>
          <w:spacing w:val="-3"/>
        </w:rPr>
        <w:t xml:space="preserve"> </w:t>
      </w:r>
      <w:r>
        <w:rPr>
          <w:spacing w:val="-2"/>
        </w:rPr>
        <w:t>Издательство «Русское слово», 2021 г.</w:t>
      </w:r>
    </w:p>
    <w:p w:rsidR="00445257" w:rsidRDefault="00445257" w:rsidP="00445257">
      <w:pPr>
        <w:pStyle w:val="a4"/>
        <w:numPr>
          <w:ilvl w:val="0"/>
          <w:numId w:val="4"/>
        </w:numPr>
        <w:spacing w:before="156"/>
        <w:ind w:left="360"/>
      </w:pPr>
      <w:r>
        <w:t>Литература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частях),</w:t>
      </w:r>
      <w:r>
        <w:rPr>
          <w:spacing w:val="-3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/</w:t>
      </w:r>
      <w:proofErr w:type="spellStart"/>
      <w:r>
        <w:t>Г.С.Меркин</w:t>
      </w:r>
      <w:proofErr w:type="spellEnd"/>
      <w:r>
        <w:t>.</w:t>
      </w:r>
      <w:r>
        <w:rPr>
          <w:spacing w:val="-3"/>
        </w:rPr>
        <w:t xml:space="preserve"> </w:t>
      </w:r>
      <w:r>
        <w:rPr>
          <w:spacing w:val="-2"/>
        </w:rPr>
        <w:t>Издательство «Русское слово», 2022 г.</w:t>
      </w:r>
    </w:p>
    <w:p w:rsidR="00445257" w:rsidRDefault="00445257" w:rsidP="0044525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2E76" w:rsidRPr="00445257" w:rsidRDefault="00E72E76" w:rsidP="00E72E7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Приоритетными </w:t>
      </w:r>
      <w:r w:rsidRPr="004452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45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литературного образования в школе стали:</w:t>
      </w:r>
    </w:p>
    <w:p w:rsidR="00E72E76" w:rsidRPr="00E72E76" w:rsidRDefault="00E72E76" w:rsidP="00E72E76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2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и развитие у </w:t>
      </w:r>
      <w:proofErr w:type="gramStart"/>
      <w:r w:rsidRPr="00E72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E72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потребности в систематическом, системной, инициативном</w:t>
      </w:r>
    </w:p>
    <w:p w:rsidR="00E72E76" w:rsidRPr="00E72E76" w:rsidRDefault="00E72E76" w:rsidP="00E72E76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2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в процессе чтения нравственного идеала человека и гражданина;</w:t>
      </w:r>
    </w:p>
    <w:p w:rsidR="00E72E76" w:rsidRPr="00E72E76" w:rsidRDefault="00E72E76" w:rsidP="00E72E76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2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представлений о русской литературе как едином национальном достоянии.</w:t>
      </w:r>
    </w:p>
    <w:p w:rsidR="00E72E76" w:rsidRDefault="00E72E76" w:rsidP="00E72E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72E76" w:rsidRDefault="00E72E76" w:rsidP="00E72E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2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</w:t>
      </w:r>
      <w:r w:rsidRPr="00445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изучения литературы представлены двумя категориями:</w:t>
      </w:r>
    </w:p>
    <w:p w:rsidR="00E72E76" w:rsidRPr="00445257" w:rsidRDefault="00E72E76" w:rsidP="00E72E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2E76" w:rsidRPr="00445257" w:rsidRDefault="00E72E76" w:rsidP="00E72E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Воспитательные:</w:t>
      </w:r>
    </w:p>
    <w:p w:rsidR="00E72E76" w:rsidRPr="00E72E76" w:rsidRDefault="00E72E76" w:rsidP="00E72E76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2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эстетического идеала;</w:t>
      </w:r>
    </w:p>
    <w:p w:rsidR="00E72E76" w:rsidRPr="00E72E76" w:rsidRDefault="00E72E76" w:rsidP="00E72E76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2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художественного вкуса, содействующего прочному интересу к книге;</w:t>
      </w:r>
    </w:p>
    <w:p w:rsidR="00E72E76" w:rsidRDefault="00E72E76" w:rsidP="00E72E76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2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доброты, сердечности и сострадания как важнейших качеств развитой личности.</w:t>
      </w:r>
    </w:p>
    <w:p w:rsidR="00E72E76" w:rsidRPr="00E72E76" w:rsidRDefault="00E72E76" w:rsidP="00E72E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72E76" w:rsidRPr="00445257" w:rsidRDefault="00E72E76" w:rsidP="00E72E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5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Образовательные:</w:t>
      </w:r>
    </w:p>
    <w:p w:rsidR="00E72E76" w:rsidRPr="00E72E76" w:rsidRDefault="00E72E76" w:rsidP="00E72E76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2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творческого углубленного чтения, читательской самостоятельности;</w:t>
      </w:r>
    </w:p>
    <w:p w:rsidR="00E72E76" w:rsidRPr="00E72E76" w:rsidRDefault="00E72E76" w:rsidP="00E72E76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2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видеть текст и подтекст, особенности создания художественного образа;</w:t>
      </w:r>
    </w:p>
    <w:p w:rsidR="00E72E76" w:rsidRPr="00E72E76" w:rsidRDefault="00E72E76" w:rsidP="00E72E76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2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предлагаемых произведений как искусства слова;</w:t>
      </w:r>
    </w:p>
    <w:p w:rsidR="00E72E76" w:rsidRPr="00E72E76" w:rsidRDefault="00E72E76" w:rsidP="00E72E76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2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речевых умений – составлять план, текст, комментировать, пересказывать и т.д.;</w:t>
      </w:r>
    </w:p>
    <w:p w:rsidR="00E72E76" w:rsidRPr="00E72E76" w:rsidRDefault="00E72E76" w:rsidP="00445257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2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воспринимать творчество писателя в контексте национальной культуры, истории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72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мирового искусства.</w:t>
      </w:r>
    </w:p>
    <w:sectPr w:rsidR="00E72E76" w:rsidRPr="00E72E76" w:rsidSect="00E72E76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447AD"/>
    <w:multiLevelType w:val="hybridMultilevel"/>
    <w:tmpl w:val="E4CAA30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8EB7C2B"/>
    <w:multiLevelType w:val="hybridMultilevel"/>
    <w:tmpl w:val="9EF48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3C59B5"/>
    <w:multiLevelType w:val="hybridMultilevel"/>
    <w:tmpl w:val="5824CF1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69C3D5A"/>
    <w:multiLevelType w:val="hybridMultilevel"/>
    <w:tmpl w:val="E42865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086EA6"/>
    <w:multiLevelType w:val="hybridMultilevel"/>
    <w:tmpl w:val="5854F12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C2E493D"/>
    <w:multiLevelType w:val="hybridMultilevel"/>
    <w:tmpl w:val="CDB4F6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5C749E"/>
    <w:multiLevelType w:val="hybridMultilevel"/>
    <w:tmpl w:val="3C701D8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CF51649"/>
    <w:multiLevelType w:val="hybridMultilevel"/>
    <w:tmpl w:val="65D6363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45257"/>
    <w:rsid w:val="00445257"/>
    <w:rsid w:val="00A86A98"/>
    <w:rsid w:val="00E72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A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5257"/>
    <w:pPr>
      <w:ind w:left="720"/>
      <w:contextualSpacing/>
    </w:pPr>
  </w:style>
  <w:style w:type="paragraph" w:customStyle="1" w:styleId="Style8">
    <w:name w:val="Style8"/>
    <w:basedOn w:val="a"/>
    <w:uiPriority w:val="99"/>
    <w:rsid w:val="00445257"/>
    <w:pPr>
      <w:widowControl w:val="0"/>
      <w:autoSpaceDE w:val="0"/>
      <w:autoSpaceDN w:val="0"/>
      <w:adjustRightInd w:val="0"/>
      <w:spacing w:after="0" w:line="31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1"/>
    <w:qFormat/>
    <w:rsid w:val="00445257"/>
    <w:pPr>
      <w:widowControl w:val="0"/>
      <w:autoSpaceDE w:val="0"/>
      <w:autoSpaceDN w:val="0"/>
      <w:spacing w:after="0" w:line="240" w:lineRule="auto"/>
      <w:ind w:left="52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44525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1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Borz_</dc:creator>
  <cp:keywords/>
  <dc:description/>
  <cp:lastModifiedBy>Borz_</cp:lastModifiedBy>
  <cp:revision>3</cp:revision>
  <dcterms:created xsi:type="dcterms:W3CDTF">2022-08-15T18:13:00Z</dcterms:created>
  <dcterms:modified xsi:type="dcterms:W3CDTF">2022-08-15T18:27:00Z</dcterms:modified>
</cp:coreProperties>
</file>